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052" w:rsidRPr="008168C7" w:rsidRDefault="007C6052" w:rsidP="007C6052">
      <w:pPr>
        <w:rPr>
          <w:rFonts w:asciiTheme="minorHAnsi" w:hAnsiTheme="minorHAnsi" w:cstheme="minorHAnsi"/>
        </w:rPr>
      </w:pPr>
    </w:p>
    <w:p w:rsidR="007C6052" w:rsidRDefault="007C6052" w:rsidP="007C6052">
      <w:pPr>
        <w:tabs>
          <w:tab w:val="left" w:pos="4820"/>
        </w:tabs>
        <w:ind w:left="851" w:right="849"/>
        <w:rPr>
          <w:rFonts w:asciiTheme="minorHAnsi" w:hAnsiTheme="minorHAnsi" w:cstheme="minorHAnsi"/>
          <w:i/>
        </w:rPr>
      </w:pPr>
      <w:bookmarkStart w:id="0" w:name="_GoBack"/>
      <w:r>
        <w:rPr>
          <w:rFonts w:asciiTheme="minorHAnsi" w:hAnsiTheme="minorHAnsi" w:cstheme="minorHAnsi"/>
          <w:i/>
        </w:rPr>
        <w:t xml:space="preserve">Modèle d’offre </w:t>
      </w:r>
      <w:r w:rsidRPr="009310FB">
        <w:rPr>
          <w:rFonts w:asciiTheme="minorHAnsi" w:hAnsiTheme="minorHAnsi" w:cstheme="minorHAnsi"/>
          <w:i/>
        </w:rPr>
        <w:t>de coopération diffusé à l’occasion du forum LEADER AURA du 9/11/2017</w:t>
      </w:r>
      <w:r>
        <w:rPr>
          <w:rFonts w:asciiTheme="minorHAnsi" w:hAnsiTheme="minorHAnsi" w:cstheme="minorHAnsi"/>
          <w:i/>
        </w:rPr>
        <w:t xml:space="preserve">. N’hésitez pas à compléter ce document en ajoutant </w:t>
      </w:r>
    </w:p>
    <w:bookmarkEnd w:id="0"/>
    <w:p w:rsidR="007C6052" w:rsidRPr="008168C7" w:rsidRDefault="007C6052" w:rsidP="007C6052">
      <w:pPr>
        <w:jc w:val="center"/>
        <w:rPr>
          <w:rFonts w:asciiTheme="minorHAnsi" w:hAnsiTheme="minorHAnsi" w:cstheme="minorHAnsi"/>
          <w:b/>
          <w:sz w:val="28"/>
        </w:rPr>
      </w:pPr>
      <w:r w:rsidRPr="008168C7">
        <w:rPr>
          <w:rFonts w:asciiTheme="minorHAnsi" w:hAnsiTheme="minorHAnsi" w:cstheme="minorHAnsi"/>
          <w:b/>
          <w:sz w:val="28"/>
        </w:rPr>
        <w:t>Offre de coopération interterritoriale/transnationale</w:t>
      </w:r>
    </w:p>
    <w:p w:rsidR="007C6052" w:rsidRPr="008168C7" w:rsidRDefault="007C6052" w:rsidP="007C6052">
      <w:pPr>
        <w:rPr>
          <w:rFonts w:asciiTheme="minorHAnsi" w:hAnsiTheme="minorHAnsi" w:cstheme="minorHAnsi"/>
        </w:rPr>
      </w:pPr>
    </w:p>
    <w:p w:rsidR="007C6052" w:rsidRPr="006C329B" w:rsidRDefault="007C6052" w:rsidP="007C6052">
      <w:pPr>
        <w:jc w:val="both"/>
        <w:rPr>
          <w:rFonts w:asciiTheme="minorHAnsi" w:hAnsiTheme="minorHAnsi" w:cstheme="minorHAnsi"/>
          <w:b/>
        </w:rPr>
      </w:pPr>
      <w:r w:rsidRPr="006C329B">
        <w:rPr>
          <w:rFonts w:asciiTheme="minorHAnsi" w:hAnsiTheme="minorHAnsi" w:cstheme="minorHAnsi"/>
          <w:b/>
        </w:rPr>
        <w:t xml:space="preserve">Titre du projet/thématique du projet : </w:t>
      </w:r>
    </w:p>
    <w:p w:rsidR="007C6052" w:rsidRPr="006C329B" w:rsidRDefault="007C6052" w:rsidP="007C6052">
      <w:pPr>
        <w:rPr>
          <w:rFonts w:asciiTheme="minorHAnsi" w:hAnsiTheme="minorHAnsi" w:cstheme="minorHAnsi"/>
          <w:b/>
          <w:sz w:val="20"/>
          <w:szCs w:val="20"/>
        </w:rPr>
      </w:pPr>
    </w:p>
    <w:p w:rsidR="007C6052" w:rsidRPr="006C329B" w:rsidRDefault="007C6052" w:rsidP="007C6052">
      <w:pPr>
        <w:rPr>
          <w:rFonts w:asciiTheme="minorHAnsi" w:hAnsiTheme="minorHAnsi" w:cstheme="minorHAnsi"/>
        </w:rPr>
      </w:pPr>
    </w:p>
    <w:p w:rsidR="007C6052" w:rsidRPr="006C329B" w:rsidRDefault="007C6052" w:rsidP="007C6052">
      <w:pPr>
        <w:jc w:val="both"/>
        <w:rPr>
          <w:rFonts w:asciiTheme="minorHAnsi" w:hAnsiTheme="minorHAnsi" w:cstheme="minorHAnsi"/>
          <w:b/>
        </w:rPr>
      </w:pPr>
      <w:r w:rsidRPr="006C329B">
        <w:rPr>
          <w:rFonts w:asciiTheme="minorHAnsi" w:hAnsiTheme="minorHAnsi" w:cstheme="minorHAnsi"/>
          <w:b/>
        </w:rPr>
        <w:t>Description du projet :</w:t>
      </w:r>
    </w:p>
    <w:p w:rsidR="007C6052" w:rsidRPr="006C329B" w:rsidRDefault="007C6052" w:rsidP="007C6052">
      <w:pPr>
        <w:jc w:val="both"/>
        <w:rPr>
          <w:rFonts w:asciiTheme="minorHAnsi" w:hAnsiTheme="minorHAnsi" w:cstheme="minorHAnsi"/>
          <w:b/>
          <w:u w:val="single"/>
        </w:rPr>
      </w:pPr>
    </w:p>
    <w:p w:rsidR="007C6052" w:rsidRPr="006C329B" w:rsidRDefault="007C6052" w:rsidP="007C6052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theme="minorHAnsi"/>
          <w:i/>
          <w:sz w:val="22"/>
          <w:szCs w:val="22"/>
          <w:lang w:val="fr-FR"/>
        </w:rPr>
      </w:pPr>
      <w:r w:rsidRPr="006C329B">
        <w:rPr>
          <w:rFonts w:asciiTheme="minorHAnsi" w:hAnsiTheme="minorHAnsi" w:cstheme="minorHAnsi"/>
          <w:i/>
          <w:sz w:val="22"/>
          <w:szCs w:val="22"/>
          <w:lang w:val="fr-FR"/>
        </w:rPr>
        <w:t>Contexte et origine du projet.</w:t>
      </w:r>
    </w:p>
    <w:p w:rsidR="007C6052" w:rsidRDefault="007C6052" w:rsidP="007C605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C6052" w:rsidRPr="006C329B" w:rsidRDefault="007C6052" w:rsidP="007C605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C6052" w:rsidRPr="006C329B" w:rsidRDefault="007C6052" w:rsidP="007C6052">
      <w:pPr>
        <w:jc w:val="both"/>
        <w:rPr>
          <w:rFonts w:asciiTheme="minorHAnsi" w:hAnsiTheme="minorHAnsi" w:cstheme="minorHAnsi"/>
          <w:i/>
        </w:rPr>
      </w:pPr>
    </w:p>
    <w:p w:rsidR="007C6052" w:rsidRPr="006C329B" w:rsidRDefault="007C6052" w:rsidP="007C6052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theme="minorHAnsi"/>
          <w:i/>
          <w:sz w:val="22"/>
          <w:szCs w:val="22"/>
          <w:lang w:val="fr-FR"/>
        </w:rPr>
      </w:pPr>
      <w:r w:rsidRPr="006C329B">
        <w:rPr>
          <w:rFonts w:asciiTheme="minorHAnsi" w:hAnsiTheme="minorHAnsi" w:cstheme="minorHAnsi"/>
          <w:i/>
          <w:sz w:val="22"/>
          <w:szCs w:val="22"/>
          <w:lang w:val="fr-FR"/>
        </w:rPr>
        <w:t xml:space="preserve">Objectifs proposés et actions envisagées </w:t>
      </w:r>
    </w:p>
    <w:p w:rsidR="007C6052" w:rsidRPr="006C329B" w:rsidRDefault="007C6052" w:rsidP="007C6052">
      <w:pPr>
        <w:rPr>
          <w:rFonts w:asciiTheme="minorHAnsi" w:hAnsiTheme="minorHAnsi" w:cstheme="minorHAnsi"/>
        </w:rPr>
      </w:pPr>
    </w:p>
    <w:p w:rsidR="007C6052" w:rsidRDefault="007C6052" w:rsidP="007C6052">
      <w:pPr>
        <w:rPr>
          <w:rFonts w:asciiTheme="minorHAnsi" w:hAnsiTheme="minorHAnsi" w:cstheme="minorHAnsi"/>
          <w:b/>
        </w:rPr>
      </w:pPr>
    </w:p>
    <w:p w:rsidR="007C6052" w:rsidRDefault="007C6052" w:rsidP="007C6052">
      <w:pPr>
        <w:rPr>
          <w:rFonts w:asciiTheme="minorHAnsi" w:hAnsiTheme="minorHAnsi" w:cstheme="minorHAnsi"/>
          <w:b/>
        </w:rPr>
      </w:pPr>
    </w:p>
    <w:p w:rsidR="007C6052" w:rsidRPr="006C329B" w:rsidRDefault="007C6052" w:rsidP="007C6052">
      <w:pPr>
        <w:rPr>
          <w:rFonts w:asciiTheme="minorHAnsi" w:hAnsiTheme="minorHAnsi" w:cstheme="minorHAnsi"/>
          <w:b/>
        </w:rPr>
      </w:pPr>
      <w:r w:rsidRPr="006C329B">
        <w:rPr>
          <w:rFonts w:asciiTheme="minorHAnsi" w:hAnsiTheme="minorHAnsi" w:cstheme="minorHAnsi"/>
          <w:b/>
        </w:rPr>
        <w:t>Partenaires recherchés :</w:t>
      </w:r>
    </w:p>
    <w:p w:rsidR="007C6052" w:rsidRDefault="007C6052" w:rsidP="007C6052">
      <w:pPr>
        <w:rPr>
          <w:rFonts w:asciiTheme="minorHAnsi" w:hAnsiTheme="minorHAnsi" w:cstheme="minorHAnsi"/>
          <w:b/>
        </w:rPr>
      </w:pPr>
    </w:p>
    <w:p w:rsidR="007C6052" w:rsidRDefault="007C6052" w:rsidP="007C6052">
      <w:pPr>
        <w:rPr>
          <w:rFonts w:asciiTheme="minorHAnsi" w:hAnsiTheme="minorHAnsi" w:cstheme="minorHAnsi"/>
          <w:b/>
        </w:rPr>
      </w:pPr>
    </w:p>
    <w:p w:rsidR="007C6052" w:rsidRDefault="007C6052" w:rsidP="007C6052">
      <w:pPr>
        <w:rPr>
          <w:rFonts w:asciiTheme="minorHAnsi" w:hAnsiTheme="minorHAnsi" w:cstheme="minorHAnsi"/>
          <w:b/>
        </w:rPr>
      </w:pPr>
    </w:p>
    <w:p w:rsidR="007C6052" w:rsidRPr="006C329B" w:rsidRDefault="007C6052" w:rsidP="007C6052">
      <w:pPr>
        <w:rPr>
          <w:rFonts w:asciiTheme="minorHAnsi" w:hAnsiTheme="minorHAnsi" w:cstheme="minorHAnsi"/>
          <w:b/>
        </w:rPr>
      </w:pPr>
      <w:r w:rsidRPr="006C329B">
        <w:rPr>
          <w:rFonts w:asciiTheme="minorHAnsi" w:hAnsiTheme="minorHAnsi" w:cstheme="minorHAnsi"/>
          <w:b/>
        </w:rPr>
        <w:t xml:space="preserve">Coordonnées du GAL : </w:t>
      </w:r>
    </w:p>
    <w:p w:rsidR="007C6052" w:rsidRDefault="007C6052" w:rsidP="007C6052">
      <w:pPr>
        <w:rPr>
          <w:rFonts w:asciiTheme="minorHAnsi" w:hAnsiTheme="minorHAnsi" w:cstheme="minorHAnsi"/>
          <w:b/>
        </w:rPr>
      </w:pPr>
    </w:p>
    <w:p w:rsidR="007C6052" w:rsidRDefault="007C6052" w:rsidP="007C6052">
      <w:pPr>
        <w:rPr>
          <w:rFonts w:asciiTheme="minorHAnsi" w:hAnsiTheme="minorHAnsi" w:cstheme="minorHAnsi"/>
          <w:b/>
        </w:rPr>
      </w:pPr>
    </w:p>
    <w:p w:rsidR="007C6052" w:rsidRPr="006C329B" w:rsidRDefault="007C6052" w:rsidP="007C6052">
      <w:pPr>
        <w:rPr>
          <w:rFonts w:asciiTheme="minorHAnsi" w:hAnsiTheme="minorHAnsi" w:cstheme="minorHAnsi"/>
          <w:b/>
        </w:rPr>
      </w:pPr>
      <w:r w:rsidRPr="006C329B">
        <w:rPr>
          <w:rFonts w:asciiTheme="minorHAnsi" w:hAnsiTheme="minorHAnsi" w:cstheme="minorHAnsi"/>
          <w:b/>
        </w:rPr>
        <w:t xml:space="preserve">Langues parlées : </w:t>
      </w:r>
    </w:p>
    <w:p w:rsidR="003F08E2" w:rsidRDefault="00F56C33">
      <w:r>
        <w:rPr>
          <w:noProof/>
        </w:rPr>
        <w:lastRenderedPageBreak/>
        <w:drawing>
          <wp:anchor distT="0" distB="0" distL="114300" distR="114300" simplePos="0" relativeHeight="251656704" behindDoc="0" locked="0" layoutInCell="1" hidden="0" allowOverlap="1">
            <wp:simplePos x="0" y="0"/>
            <wp:positionH relativeFrom="column">
              <wp:posOffset>9526</wp:posOffset>
            </wp:positionH>
            <wp:positionV relativeFrom="paragraph">
              <wp:posOffset>9025125</wp:posOffset>
            </wp:positionV>
            <wp:extent cx="7543800" cy="1666875"/>
            <wp:effectExtent l="0" t="0" r="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666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3F08E2" w:rsidSect="007C6052">
      <w:headerReference w:type="default" r:id="rId8"/>
      <w:pgSz w:w="11906" w:h="16838"/>
      <w:pgMar w:top="142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C33" w:rsidRDefault="00F56C33" w:rsidP="007C6052">
      <w:pPr>
        <w:spacing w:after="0" w:line="240" w:lineRule="auto"/>
      </w:pPr>
      <w:r>
        <w:separator/>
      </w:r>
    </w:p>
  </w:endnote>
  <w:endnote w:type="continuationSeparator" w:id="0">
    <w:p w:rsidR="00F56C33" w:rsidRDefault="00F56C33" w:rsidP="007C6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C33" w:rsidRDefault="00F56C33" w:rsidP="007C6052">
      <w:pPr>
        <w:spacing w:after="0" w:line="240" w:lineRule="auto"/>
      </w:pPr>
      <w:r>
        <w:separator/>
      </w:r>
    </w:p>
  </w:footnote>
  <w:footnote w:type="continuationSeparator" w:id="0">
    <w:p w:rsidR="00F56C33" w:rsidRDefault="00F56C33" w:rsidP="007C6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052" w:rsidRDefault="007C6052">
    <w:pPr>
      <w:pStyle w:val="En-tte"/>
    </w:pPr>
    <w:r>
      <w:rPr>
        <w:noProof/>
      </w:rPr>
      <w:drawing>
        <wp:inline distT="0" distB="0" distL="0" distR="0">
          <wp:extent cx="1213945" cy="1105251"/>
          <wp:effectExtent l="0" t="0" r="5715" b="0"/>
          <wp:docPr id="2" name="Image 2" descr="C:\Users\Travail\AppData\Local\Microsoft\Windows\INetCache\Content.Word\tdl par mission - en-tête - carr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Travail\AppData\Local\Microsoft\Windows\INetCache\Content.Word\tdl par mission - en-tête - carré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2441" cy="11129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87B09"/>
    <w:multiLevelType w:val="hybridMultilevel"/>
    <w:tmpl w:val="43929B1E"/>
    <w:lvl w:ilvl="0" w:tplc="6CE63B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E2"/>
    <w:rsid w:val="003F08E2"/>
    <w:rsid w:val="007C6052"/>
    <w:rsid w:val="00F5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1ADCE"/>
  <w15:docId w15:val="{F71EE697-3AA8-4625-A79B-DD0DF9AC4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phedeliste">
    <w:name w:val="List Paragraph"/>
    <w:basedOn w:val="Normal"/>
    <w:uiPriority w:val="34"/>
    <w:qFormat/>
    <w:rsid w:val="007C60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7C6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6052"/>
  </w:style>
  <w:style w:type="paragraph" w:styleId="Pieddepage">
    <w:name w:val="footer"/>
    <w:basedOn w:val="Normal"/>
    <w:link w:val="PieddepageCar"/>
    <w:uiPriority w:val="99"/>
    <w:unhideWhenUsed/>
    <w:rsid w:val="007C6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6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PSDR</dc:creator>
  <cp:lastModifiedBy>Travail</cp:lastModifiedBy>
  <cp:revision>2</cp:revision>
  <dcterms:created xsi:type="dcterms:W3CDTF">2019-06-19T15:17:00Z</dcterms:created>
  <dcterms:modified xsi:type="dcterms:W3CDTF">2019-06-19T15:17:00Z</dcterms:modified>
</cp:coreProperties>
</file>